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458" w:rsidRPr="001C0458" w:rsidRDefault="001C0458" w:rsidP="001C045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1C045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Приказ Министерства общего и профессионального образования Свердловской области </w:t>
      </w:r>
    </w:p>
    <w:p w:rsidR="001C0458" w:rsidRPr="001C0458" w:rsidRDefault="001C0458" w:rsidP="001C045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1C045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от 19.07.2013 г. № 511-И </w:t>
      </w:r>
    </w:p>
    <w:p w:rsidR="001C0458" w:rsidRPr="001C0458" w:rsidRDefault="001C0458" w:rsidP="001C045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458">
        <w:rPr>
          <w:rFonts w:ascii="Times New Roman" w:eastAsia="Times New Roman" w:hAnsi="Times New Roman" w:cs="Times New Roman"/>
          <w:sz w:val="24"/>
          <w:szCs w:val="24"/>
          <w:lang w:eastAsia="ru-RU"/>
        </w:rPr>
        <w:t> О комплексе мер, направленных на недопущение незаконных сборов денежных сре</w:t>
      </w:r>
      <w:proofErr w:type="gramStart"/>
      <w:r w:rsidRPr="001C0458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с р</w:t>
      </w:r>
      <w:proofErr w:type="gramEnd"/>
      <w:r w:rsidRPr="001C04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одителей </w:t>
      </w:r>
      <w:proofErr w:type="spellStart"/>
      <w:r w:rsidRPr="001C0458">
        <w:rPr>
          <w:rFonts w:ascii="Times New Roman" w:eastAsia="Times New Roman" w:hAnsi="Times New Roman" w:cs="Times New Roman"/>
          <w:sz w:val="24"/>
          <w:szCs w:val="24"/>
          <w:lang w:eastAsia="ru-RU"/>
        </w:rPr>
        <w:t>бучающихся</w:t>
      </w:r>
      <w:proofErr w:type="spellEnd"/>
      <w:r w:rsidRPr="001C04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государственных общеобразовательных учреждениях, расположенных на территории Свердловской области</w:t>
      </w:r>
    </w:p>
    <w:p w:rsidR="001C0458" w:rsidRPr="001C0458" w:rsidRDefault="001C0458" w:rsidP="001C04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C0458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дальнейшего совершенствования государственной политики в области образования и регулирования процессов организации общего образования, а так же реализации перечня поручений Президента Российской Федерации по итогам совещания «Об итогах 2012-2013 учебного года и о модернизации региональных систем общего образования» от 28.06.2013 № Пр-1393, в соответствии с Законом Российской Федерации от 10 июля 1992 г. № 3266-1 «Об образовании»</w:t>
      </w:r>
      <w:proofErr w:type="gramEnd"/>
    </w:p>
    <w:p w:rsidR="001C0458" w:rsidRPr="001C0458" w:rsidRDefault="001C0458" w:rsidP="001C04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45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ПРИКАЗЫВАЮ:</w:t>
      </w:r>
    </w:p>
    <w:p w:rsidR="001C0458" w:rsidRPr="001C0458" w:rsidRDefault="001C0458" w:rsidP="001C04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4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Руководителям государственных общеобразовательных организаций </w:t>
      </w:r>
      <w:proofErr w:type="gramStart"/>
      <w:r w:rsidRPr="001C0458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Свердловской</w:t>
      </w:r>
      <w:proofErr w:type="gramEnd"/>
      <w:r w:rsidRPr="001C04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осуществить:</w:t>
      </w:r>
    </w:p>
    <w:p w:rsidR="001C0458" w:rsidRPr="001C0458" w:rsidRDefault="001C0458" w:rsidP="001C04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458">
        <w:rPr>
          <w:rFonts w:ascii="Times New Roman" w:eastAsia="Times New Roman" w:hAnsi="Times New Roman" w:cs="Times New Roman"/>
          <w:sz w:val="24"/>
          <w:szCs w:val="24"/>
          <w:lang w:eastAsia="ru-RU"/>
        </w:rPr>
        <w:t>1) корректировку программ развития образовательной организации, с обязательным внесением показателей эффективности деятельности организации, связанных с соблюдением педагогическими работниками (классными руководителями) действующего законодательства Российской Федерации в части осуществления взаимодействия с родителями (законными представителями) обучающихся и представителями общественности;</w:t>
      </w:r>
    </w:p>
    <w:p w:rsidR="001C0458" w:rsidRPr="001C0458" w:rsidRDefault="001C0458" w:rsidP="001C04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458">
        <w:rPr>
          <w:rFonts w:ascii="Times New Roman" w:eastAsia="Times New Roman" w:hAnsi="Times New Roman" w:cs="Times New Roman"/>
          <w:sz w:val="24"/>
          <w:szCs w:val="24"/>
          <w:lang w:eastAsia="ru-RU"/>
        </w:rPr>
        <w:t>2) создание экспертных групп с целью установления соответствия рабочих программ педагогов условиям осуществления образовательного процесса;</w:t>
      </w:r>
    </w:p>
    <w:p w:rsidR="001C0458" w:rsidRPr="001C0458" w:rsidRDefault="001C0458" w:rsidP="001C04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458">
        <w:rPr>
          <w:rFonts w:ascii="Times New Roman" w:eastAsia="Times New Roman" w:hAnsi="Times New Roman" w:cs="Times New Roman"/>
          <w:sz w:val="24"/>
          <w:szCs w:val="24"/>
          <w:lang w:eastAsia="ru-RU"/>
        </w:rPr>
        <w:t>3) обеспечение открытости процесса хозяйственной деятельности, планов развития, объемов финансирования образовательной организации;</w:t>
      </w:r>
    </w:p>
    <w:p w:rsidR="001C0458" w:rsidRPr="001C0458" w:rsidRDefault="001C0458" w:rsidP="001C04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458">
        <w:rPr>
          <w:rFonts w:ascii="Times New Roman" w:eastAsia="Times New Roman" w:hAnsi="Times New Roman" w:cs="Times New Roman"/>
          <w:sz w:val="24"/>
          <w:szCs w:val="24"/>
          <w:lang w:eastAsia="ru-RU"/>
        </w:rPr>
        <w:t>4) разработку (корректировку) локальных актов образовательной организации регламентирующих:</w:t>
      </w:r>
    </w:p>
    <w:p w:rsidR="001C0458" w:rsidRPr="001C0458" w:rsidRDefault="001C0458" w:rsidP="001C04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45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размещение в сети Интернет информации о деятельности образовательной организации (с обязательным указанием сроков, периодичности, ответственных за размещение данных);</w:t>
      </w:r>
    </w:p>
    <w:p w:rsidR="001C0458" w:rsidRPr="001C0458" w:rsidRDefault="001C0458" w:rsidP="001C04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458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функционирование сайта образовательной организации;</w:t>
      </w:r>
    </w:p>
    <w:p w:rsidR="001C0458" w:rsidRPr="001C0458" w:rsidRDefault="001C0458" w:rsidP="001C04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45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услуг, оказываемых организацией гражданам бесплатно в рамках реализации образовательных программ на базовом и углубленном уровне;</w:t>
      </w:r>
    </w:p>
    <w:p w:rsidR="001C0458" w:rsidRPr="001C0458" w:rsidRDefault="001C0458" w:rsidP="001C04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45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оказания платных услуг и исчерпывающий перечень таких услуг с их спецификацией;</w:t>
      </w:r>
    </w:p>
    <w:p w:rsidR="001C0458" w:rsidRPr="001C0458" w:rsidRDefault="001C0458" w:rsidP="001C04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4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создание на сайте образовательной организации раздела («форум»), обеспечивающего возможность обсуждения планов и хода финансово-хозяйственной деятельности </w:t>
      </w:r>
      <w:r w:rsidRPr="001C045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организации, в том числе и информирования о фактах незаконных сборов денежных сре</w:t>
      </w:r>
      <w:proofErr w:type="gramStart"/>
      <w:r w:rsidRPr="001C0458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с р</w:t>
      </w:r>
      <w:proofErr w:type="gramEnd"/>
      <w:r w:rsidRPr="001C0458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одителей (законных представителей) обучающихся;</w:t>
      </w:r>
    </w:p>
    <w:p w:rsidR="001C0458" w:rsidRPr="001C0458" w:rsidRDefault="001C0458" w:rsidP="001C04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458">
        <w:rPr>
          <w:rFonts w:ascii="Times New Roman" w:eastAsia="Times New Roman" w:hAnsi="Times New Roman" w:cs="Times New Roman"/>
          <w:sz w:val="24"/>
          <w:szCs w:val="24"/>
          <w:lang w:eastAsia="ru-RU"/>
        </w:rPr>
        <w:t>6) разработку, с привлечением общественных органов управления образовательной организации, спецификации условий осуществления образовательного процесса в соответствии с реализуемыми образовательными программами, в рамках действующего законодательства Российской Федерации в сфере образования, требованиями надзорных органов;</w:t>
      </w:r>
    </w:p>
    <w:p w:rsidR="001C0458" w:rsidRPr="001C0458" w:rsidRDefault="001C0458" w:rsidP="001C04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458">
        <w:rPr>
          <w:rFonts w:ascii="Times New Roman" w:eastAsia="Times New Roman" w:hAnsi="Times New Roman" w:cs="Times New Roman"/>
          <w:sz w:val="24"/>
          <w:szCs w:val="24"/>
          <w:lang w:eastAsia="ru-RU"/>
        </w:rPr>
        <w:t>7) организацию внутреннего аудита и полноты нормативных оснований финансово-хозяйственной деятельности образовательной организации.</w:t>
      </w:r>
    </w:p>
    <w:p w:rsidR="001C0458" w:rsidRPr="001C0458" w:rsidRDefault="001C0458" w:rsidP="001C04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458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Рекомендовать руководителям органов местного самоуправления, осуществляющих управление в сфере образования, разработать комплекс мер, направленных на недопущение незаконных сборов денежных сре</w:t>
      </w:r>
      <w:proofErr w:type="gramStart"/>
      <w:r w:rsidRPr="001C0458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с р</w:t>
      </w:r>
      <w:proofErr w:type="gramEnd"/>
      <w:r w:rsidRPr="001C0458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одителей (законных представителей) обучающихся в муниципальных общеобразовательных учреждениях.</w:t>
      </w:r>
    </w:p>
    <w:p w:rsidR="001C0458" w:rsidRPr="001C0458" w:rsidRDefault="001C0458" w:rsidP="001C04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4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gramStart"/>
      <w:r w:rsidRPr="001C045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1C04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приказа оставляю за собой.</w:t>
      </w:r>
    </w:p>
    <w:tbl>
      <w:tblPr>
        <w:tblW w:w="10095" w:type="dxa"/>
        <w:tblCellSpacing w:w="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680"/>
        <w:gridCol w:w="5415"/>
      </w:tblGrid>
      <w:tr w:rsidR="001C0458" w:rsidRPr="001C0458" w:rsidTr="001C0458">
        <w:trPr>
          <w:tblCellSpacing w:w="0" w:type="dxa"/>
        </w:trPr>
        <w:tc>
          <w:tcPr>
            <w:tcW w:w="4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0458" w:rsidRPr="001C0458" w:rsidRDefault="001C0458" w:rsidP="001C04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И.о</w:t>
            </w:r>
            <w:proofErr w:type="spellEnd"/>
            <w:r w:rsidRPr="001C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Министра</w:t>
            </w:r>
          </w:p>
        </w:tc>
        <w:tc>
          <w:tcPr>
            <w:tcW w:w="51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0458" w:rsidRPr="001C0458" w:rsidRDefault="001C0458" w:rsidP="001C04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А.Э.Бубнов</w:t>
            </w:r>
            <w:proofErr w:type="spellEnd"/>
          </w:p>
        </w:tc>
      </w:tr>
    </w:tbl>
    <w:p w:rsidR="004B71E3" w:rsidRDefault="004B71E3">
      <w:bookmarkStart w:id="0" w:name="_GoBack"/>
      <w:bookmarkEnd w:id="0"/>
    </w:p>
    <w:sectPr w:rsidR="004B71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458"/>
    <w:rsid w:val="001C0458"/>
    <w:rsid w:val="004B7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28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478</Words>
  <Characters>2725</Characters>
  <Application>Microsoft Office Word</Application>
  <DocSecurity>0</DocSecurity>
  <Lines>22</Lines>
  <Paragraphs>6</Paragraphs>
  <ScaleCrop>false</ScaleCrop>
  <Company/>
  <LinksUpToDate>false</LinksUpToDate>
  <CharactersWithSpaces>3197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2015-12-23T07:25:00Z</dcterms:created>
  <dcterms:modified xsi:type="dcterms:W3CDTF">2015-12-23T07:27:00Z</dcterms:modified>
</cp:coreProperties>
</file>